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11" w:rsidRPr="00455D42" w:rsidRDefault="00163B11">
      <w:pPr>
        <w:pStyle w:val="Aaoeeu"/>
        <w:widowControl/>
        <w:rPr>
          <w:rFonts w:ascii="Arial Narrow" w:hAnsi="Arial Narrow" w:cs="Arial Narrow"/>
          <w:sz w:val="18"/>
          <w:szCs w:val="18"/>
          <w:lang w:val="it-IT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4512BD">
            <w:pPr>
              <w:pStyle w:val="Aeeaoaeaa1"/>
              <w:widowControl/>
              <w:rPr>
                <w:rFonts w:ascii="Arial Narrow" w:hAnsi="Arial Narrow" w:cs="Arial Narrow"/>
                <w:smallCaps/>
                <w:spacing w:val="40"/>
                <w:sz w:val="18"/>
                <w:szCs w:val="18"/>
                <w:lang w:val="it-IT"/>
              </w:rPr>
            </w:pPr>
            <w:r w:rsidRPr="004512BD">
              <w:rPr>
                <w:noProof/>
              </w:rPr>
              <w:pict>
                <v:line id="Line 2" o:spid="_x0000_s1026" style="position:absolute;left:0;text-align:left;z-index:251658240;visibility:visible;mso-position-horizontal-relative:page;mso-position-vertical-relative:page" from="191.1pt,53.6pt" to="191.1pt,806.3pt" o:allowincell="f">
                  <w10:wrap anchorx="page" anchory="page"/>
                </v:line>
              </w:pict>
            </w:r>
            <w:r w:rsidR="00163B11" w:rsidRPr="00455D42">
              <w:rPr>
                <w:rFonts w:ascii="Arial Narrow" w:hAnsi="Arial Narrow" w:cs="Arial Narrow"/>
                <w:smallCaps/>
                <w:spacing w:val="40"/>
                <w:sz w:val="18"/>
                <w:szCs w:val="18"/>
                <w:lang w:val="it-IT"/>
              </w:rPr>
              <w:t>Formati evropian per curriculum vitae</w:t>
            </w:r>
          </w:p>
          <w:p w:rsidR="00163B11" w:rsidRPr="00455D42" w:rsidRDefault="00163B11">
            <w:pPr>
              <w:pStyle w:val="Aaoeeu"/>
              <w:rPr>
                <w:rFonts w:ascii="Arial Narrow" w:hAnsi="Arial Narrow" w:cs="Arial Narrow"/>
                <w:sz w:val="18"/>
                <w:szCs w:val="18"/>
                <w:lang w:val="it-IT"/>
              </w:rPr>
            </w:pPr>
          </w:p>
          <w:p w:rsidR="00163B11" w:rsidRPr="00455D42" w:rsidRDefault="0031782B">
            <w:pPr>
              <w:pStyle w:val="Aaoeeu"/>
              <w:jc w:val="right"/>
              <w:rPr>
                <w:rFonts w:ascii="Arial Narrow" w:hAnsi="Arial Narrow" w:cs="Arial Narrow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 Narrow"/>
                <w:noProof/>
                <w:sz w:val="18"/>
                <w:szCs w:val="18"/>
              </w:rPr>
              <w:drawing>
                <wp:inline distT="0" distB="0" distL="0" distR="0">
                  <wp:extent cx="362585" cy="250190"/>
                  <wp:effectExtent l="19050" t="0" r="0" b="0"/>
                  <wp:docPr id="1" name="Picture 1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3B11" w:rsidRPr="00455D42" w:rsidRDefault="00163B11">
      <w:pPr>
        <w:pStyle w:val="Aaoeeu"/>
        <w:widowControl/>
        <w:rPr>
          <w:rFonts w:ascii="Arial Narrow" w:hAnsi="Arial Narrow" w:cs="Arial Narrow"/>
          <w:sz w:val="18"/>
          <w:szCs w:val="18"/>
          <w:lang w:val="it-IT"/>
        </w:rPr>
      </w:pPr>
    </w:p>
    <w:p w:rsidR="00163B11" w:rsidRPr="00455D42" w:rsidRDefault="00163B11">
      <w:pPr>
        <w:pStyle w:val="Aaoeeu"/>
        <w:widowControl/>
        <w:rPr>
          <w:rFonts w:ascii="Arial Narrow" w:hAnsi="Arial Narrow" w:cs="Arial Narrow"/>
          <w:sz w:val="18"/>
          <w:szCs w:val="18"/>
          <w:lang w:val="it-IT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eeaoaeaa1"/>
              <w:widowControl/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  <w:t>Te dhenat personale</w:t>
            </w:r>
          </w:p>
        </w:tc>
      </w:tr>
    </w:tbl>
    <w:p w:rsidR="00163B11" w:rsidRPr="00455D42" w:rsidRDefault="00163B11">
      <w:pPr>
        <w:pStyle w:val="Aaoeeu"/>
        <w:widowControl/>
        <w:rPr>
          <w:rFonts w:ascii="Arial Narrow" w:hAnsi="Arial Narrow" w:cs="Arial Narrow"/>
          <w:sz w:val="22"/>
          <w:szCs w:val="22"/>
          <w:lang w:val="it-IT"/>
        </w:rPr>
      </w:pPr>
    </w:p>
    <w:tbl>
      <w:tblPr>
        <w:tblW w:w="104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eeaoaeaa1"/>
              <w:widowControl/>
              <w:spacing w:before="40" w:after="40"/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  <w:t>Emri / Mbiemri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aoeeu"/>
              <w:widowControl/>
              <w:spacing w:before="40" w:after="4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C669C8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Argjend Vehapi</w:t>
            </w:r>
          </w:p>
        </w:tc>
      </w:tr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eeaoaeaa1"/>
              <w:widowControl/>
              <w:spacing w:before="40" w:after="40"/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  <w:t>Adresa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aoeeu"/>
              <w:widowControl/>
              <w:spacing w:before="40" w:after="4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BA4D85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 w:cs="Arial Narrow"/>
                <w:sz w:val="22"/>
                <w:szCs w:val="22"/>
                <w:lang w:val="pt-BR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pt-BR"/>
              </w:rPr>
              <w:t>Rr. '' D</w:t>
            </w:r>
            <w:r w:rsidRPr="002D0DD0">
              <w:rPr>
                <w:rFonts w:ascii="Arial Narrow" w:hAnsi="Arial Narrow" w:cs="Arial Narrow"/>
                <w:sz w:val="22"/>
                <w:szCs w:val="22"/>
                <w:lang w:val="pt-BR"/>
              </w:rPr>
              <w:t>ë</w:t>
            </w:r>
            <w:r>
              <w:rPr>
                <w:rFonts w:ascii="Arial Narrow" w:hAnsi="Arial Narrow" w:cs="Arial Narrow"/>
                <w:sz w:val="22"/>
                <w:szCs w:val="22"/>
                <w:lang w:val="pt-BR"/>
              </w:rPr>
              <w:t>shmor</w:t>
            </w:r>
            <w:r w:rsidRPr="002D0DD0">
              <w:rPr>
                <w:rFonts w:ascii="Arial Narrow" w:hAnsi="Arial Narrow" w:cs="Arial Narrow"/>
                <w:sz w:val="22"/>
                <w:szCs w:val="22"/>
                <w:lang w:val="pt-BR"/>
              </w:rPr>
              <w:t>ë</w:t>
            </w:r>
            <w:r>
              <w:rPr>
                <w:rFonts w:ascii="Arial Narrow" w:hAnsi="Arial Narrow" w:cs="Arial Narrow"/>
                <w:sz w:val="22"/>
                <w:szCs w:val="22"/>
                <w:lang w:val="pt-BR"/>
              </w:rPr>
              <w:t>t e Loxh</w:t>
            </w:r>
            <w:r w:rsidRPr="002D0DD0">
              <w:rPr>
                <w:rFonts w:ascii="Arial Narrow" w:hAnsi="Arial Narrow" w:cs="Arial Narrow"/>
                <w:sz w:val="22"/>
                <w:szCs w:val="22"/>
                <w:lang w:val="pt-BR"/>
              </w:rPr>
              <w:t>ë</w:t>
            </w:r>
            <w:r>
              <w:rPr>
                <w:rFonts w:ascii="Arial Narrow" w:hAnsi="Arial Narrow" w:cs="Arial Narrow"/>
                <w:sz w:val="22"/>
                <w:szCs w:val="22"/>
                <w:lang w:val="pt-BR"/>
              </w:rPr>
              <w:t>s</w:t>
            </w:r>
            <w:r w:rsidR="00163B11" w:rsidRPr="002D0DD0">
              <w:rPr>
                <w:rFonts w:ascii="Arial Narrow" w:hAnsi="Arial Narrow" w:cs="Arial Narrow"/>
                <w:sz w:val="22"/>
                <w:szCs w:val="22"/>
                <w:lang w:val="pt-BR"/>
              </w:rPr>
              <w:t xml:space="preserve"> '', Prishtinë</w:t>
            </w:r>
          </w:p>
        </w:tc>
      </w:tr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eeaoaeaa1"/>
              <w:widowControl/>
              <w:spacing w:before="40" w:after="40"/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  <w:t>Telefoni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aoeeu"/>
              <w:widowControl/>
              <w:spacing w:before="40" w:after="4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C669C8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044/300</w:t>
            </w:r>
            <w:r w:rsidR="00163B11" w:rsidRPr="002D0DD0">
              <w:rPr>
                <w:rFonts w:ascii="Arial Narrow" w:hAnsi="Arial Narrow" w:cs="Arial Narrow"/>
                <w:sz w:val="22"/>
                <w:szCs w:val="22"/>
              </w:rPr>
              <w:t>-</w:t>
            </w:r>
            <w:r>
              <w:rPr>
                <w:rFonts w:ascii="Arial Narrow" w:hAnsi="Arial Narrow" w:cs="Arial Narrow"/>
                <w:sz w:val="22"/>
                <w:szCs w:val="22"/>
              </w:rPr>
              <w:t>531</w:t>
            </w:r>
          </w:p>
        </w:tc>
      </w:tr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eeaoaeaa1"/>
              <w:widowControl/>
              <w:spacing w:before="40" w:after="40"/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aoeeu"/>
              <w:widowControl/>
              <w:spacing w:before="40" w:after="4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C669C8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Argjend.vehapi92@gmail.com</w:t>
            </w:r>
          </w:p>
        </w:tc>
      </w:tr>
      <w:tr w:rsidR="00163B11" w:rsidRPr="00455D42">
        <w:trPr>
          <w:trHeight w:val="31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693A4C">
            <w:pPr>
              <w:pStyle w:val="Aeeaoaeaa1"/>
              <w:widowControl/>
              <w:spacing w:before="40" w:after="40"/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  <w:t>Shtetësia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693A4C">
            <w:pPr>
              <w:pStyle w:val="Aaoeeu"/>
              <w:widowControl/>
              <w:spacing w:before="40" w:after="4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693A4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 w:cs="Arial Narrow"/>
                <w:sz w:val="22"/>
                <w:szCs w:val="22"/>
              </w:rPr>
            </w:pPr>
            <w:r w:rsidRPr="002D0DD0">
              <w:rPr>
                <w:rFonts w:ascii="Arial Narrow" w:hAnsi="Arial Narrow" w:cs="Arial Narrow"/>
                <w:sz w:val="22"/>
                <w:szCs w:val="22"/>
              </w:rPr>
              <w:t>Kosovar</w:t>
            </w:r>
          </w:p>
        </w:tc>
      </w:tr>
    </w:tbl>
    <w:p w:rsidR="00163B11" w:rsidRPr="00455D42" w:rsidRDefault="00163B11">
      <w:pPr>
        <w:pStyle w:val="Aaoeeu"/>
        <w:widowControl/>
        <w:rPr>
          <w:rFonts w:ascii="Arial Narrow" w:hAnsi="Arial Narrow" w:cs="Arial Narrow"/>
          <w:sz w:val="22"/>
          <w:szCs w:val="22"/>
          <w:lang w:val="it-IT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eeaoaeaa1"/>
              <w:widowControl/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  <w:t>Shkollimi</w:t>
            </w:r>
          </w:p>
        </w:tc>
      </w:tr>
    </w:tbl>
    <w:p w:rsidR="00163B11" w:rsidRPr="00455D42" w:rsidRDefault="00163B11">
      <w:pPr>
        <w:pStyle w:val="Aaoeeu"/>
        <w:widowControl/>
        <w:rPr>
          <w:rFonts w:ascii="Arial Narrow" w:hAnsi="Arial Narrow" w:cs="Arial Narrow"/>
          <w:sz w:val="22"/>
          <w:szCs w:val="22"/>
          <w:lang w:val="it-IT"/>
        </w:rPr>
      </w:pPr>
    </w:p>
    <w:tbl>
      <w:tblPr>
        <w:tblW w:w="104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6945"/>
        <w:gridCol w:w="284"/>
      </w:tblGrid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OiaeaeiYiio2"/>
              <w:widowControl/>
              <w:spacing w:before="20" w:after="20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• Data (nga – deri)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9D0FF7" w:rsidP="009D0FF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i w:val="0"/>
                <w:iCs w:val="0"/>
                <w:sz w:val="22"/>
                <w:szCs w:val="22"/>
              </w:rPr>
              <w:t xml:space="preserve">Tetor 2015 </w:t>
            </w:r>
            <w:r w:rsidR="00163B11" w:rsidRPr="3A4B3C32">
              <w:rPr>
                <w:rFonts w:ascii="Arial Narrow" w:hAnsi="Arial Narrow" w:cs="Arial Narrow"/>
                <w:i w:val="0"/>
                <w:iCs w:val="0"/>
                <w:sz w:val="22"/>
                <w:szCs w:val="22"/>
              </w:rPr>
              <w:t>vijon</w:t>
            </w:r>
          </w:p>
        </w:tc>
      </w:tr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OiaeaeiYiio2"/>
              <w:widowControl/>
              <w:spacing w:before="20" w:after="20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• Emri institucionit arsimor dhe lloji i shkollimit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B11" w:rsidRDefault="00163B1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nb-NO"/>
              </w:rPr>
            </w:pPr>
            <w:r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nb-NO"/>
              </w:rPr>
              <w:t>Universiteti i Prishtinë</w:t>
            </w:r>
            <w:r w:rsidRPr="00693A4C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nb-NO"/>
              </w:rPr>
              <w:t xml:space="preserve">s, Fakulteti Ekonomik, </w:t>
            </w:r>
          </w:p>
          <w:p w:rsidR="00163B11" w:rsidRPr="00693A4C" w:rsidRDefault="00163B1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nb-NO"/>
              </w:rPr>
            </w:pPr>
            <w:r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nb-NO"/>
              </w:rPr>
              <w:t>Drejtimi: Bankë, Financa dhe Kontabilitet, viti I</w:t>
            </w:r>
          </w:p>
        </w:tc>
      </w:tr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OiaeaeiYiio2"/>
              <w:widowControl/>
              <w:spacing w:before="20" w:after="20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• Lendët kryesore të programit të studimit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C669C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nb-NO"/>
              </w:rPr>
              <w:t>Marketingu</w:t>
            </w:r>
            <w:r w:rsidR="00163B11" w:rsidRPr="00693A4C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nb-NO"/>
              </w:rPr>
              <w:t>, Financat Publike , Banka dhe Afarizmi Bankar</w:t>
            </w:r>
            <w:r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nb-NO"/>
              </w:rPr>
              <w:t xml:space="preserve"> </w:t>
            </w:r>
          </w:p>
        </w:tc>
      </w:tr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AE4B1E">
            <w:pPr>
              <w:pStyle w:val="OiaeaeiYiio2"/>
              <w:widowControl/>
              <w:spacing w:before="20" w:after="20"/>
              <w:ind w:left="36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 xml:space="preserve">            </w:t>
            </w:r>
            <w:r w:rsidRPr="3A4B3C32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 xml:space="preserve">• </w:t>
            </w:r>
            <w:r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 xml:space="preserve">Shkalla e studimeve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Master</w:t>
            </w:r>
          </w:p>
        </w:tc>
      </w:tr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026B46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</w:p>
        </w:tc>
      </w:tr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ED4017">
            <w:pPr>
              <w:pStyle w:val="OiaeaeiYiio2"/>
              <w:widowControl/>
              <w:spacing w:before="20" w:after="20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• Data (nga – deri)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ED4017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B11" w:rsidRDefault="009D0FF7" w:rsidP="00ED401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2011-2015</w:t>
            </w:r>
          </w:p>
          <w:p w:rsidR="00163B11" w:rsidRPr="00455D42" w:rsidRDefault="00163B11" w:rsidP="00ED4017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</w:p>
        </w:tc>
      </w:tr>
      <w:tr w:rsidR="00163B11" w:rsidRPr="00455D42">
        <w:trPr>
          <w:gridAfter w:val="1"/>
          <w:wAfter w:w="284" w:type="dxa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ED4017">
            <w:pPr>
              <w:pStyle w:val="OiaeaeiYiio2"/>
              <w:widowControl/>
              <w:spacing w:before="20" w:after="20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• Emri institucionit arsimor dhe lloji i shkollimit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B11" w:rsidRDefault="00163B11" w:rsidP="00ED4017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693A4C"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    </w:t>
            </w:r>
            <w:r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   Universiteti i Prishtinë, Fakulteti </w:t>
            </w:r>
            <w:r w:rsidRPr="00693A4C">
              <w:rPr>
                <w:rFonts w:ascii="Arial Narrow" w:hAnsi="Arial Narrow" w:cs="Arial Narrow"/>
                <w:sz w:val="22"/>
                <w:szCs w:val="22"/>
                <w:lang w:val="it-IT"/>
              </w:rPr>
              <w:t>Ekonomik</w:t>
            </w:r>
            <w:r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, </w:t>
            </w:r>
          </w:p>
          <w:p w:rsidR="00163B11" w:rsidRPr="00455D42" w:rsidRDefault="00163B11" w:rsidP="00ED4017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       Drejtimi: Bankë, Fininca dhe Kontabilitet</w:t>
            </w:r>
          </w:p>
        </w:tc>
      </w:tr>
      <w:tr w:rsidR="00163B11" w:rsidRPr="00455D42">
        <w:trPr>
          <w:gridAfter w:val="1"/>
          <w:wAfter w:w="284" w:type="dxa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ED4017">
            <w:pPr>
              <w:pStyle w:val="OiaeaeiYiio2"/>
              <w:widowControl/>
              <w:spacing w:before="20" w:after="20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• Lendët kryesore të programit të studimit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ED4017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       Kontabiliteti Publik , Financat Publike , Banka dhe Afarizmi Bankar</w:t>
            </w:r>
          </w:p>
        </w:tc>
      </w:tr>
      <w:tr w:rsidR="00163B11" w:rsidRPr="00455D42">
        <w:trPr>
          <w:gridAfter w:val="1"/>
          <w:wAfter w:w="284" w:type="dxa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ED4017">
            <w:pPr>
              <w:pStyle w:val="OiaeaeiYiio2"/>
              <w:widowControl/>
              <w:spacing w:before="20" w:after="20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3A4B3C32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• Kualifikimi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ED4017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       Bachelor i Ekonomisë</w:t>
            </w:r>
          </w:p>
        </w:tc>
      </w:tr>
    </w:tbl>
    <w:p w:rsidR="00163B11" w:rsidRPr="002D0DD0" w:rsidRDefault="00163B11" w:rsidP="00E90317">
      <w:pPr>
        <w:pStyle w:val="Aaoeeu"/>
        <w:widowControl/>
        <w:tabs>
          <w:tab w:val="left" w:pos="1888"/>
        </w:tabs>
        <w:rPr>
          <w:rFonts w:ascii="Arial Narrow" w:hAnsi="Arial Narrow" w:cs="Arial Narrow"/>
          <w:sz w:val="22"/>
          <w:szCs w:val="22"/>
          <w:lang w:val="it-IT"/>
        </w:rPr>
      </w:pPr>
    </w:p>
    <w:tbl>
      <w:tblPr>
        <w:tblW w:w="104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163B11" w:rsidRPr="002D0DD0" w:rsidTr="00E9031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Gjuha mëmë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sz w:val="22"/>
                <w:szCs w:val="22"/>
              </w:rPr>
              <w:t>Shqipe</w:t>
            </w:r>
          </w:p>
        </w:tc>
      </w:tr>
    </w:tbl>
    <w:p w:rsidR="00163B11" w:rsidRPr="002D0DD0" w:rsidRDefault="00163B11" w:rsidP="00455D42">
      <w:pPr>
        <w:pStyle w:val="Aaoeeu"/>
        <w:spacing w:before="20" w:after="20"/>
        <w:rPr>
          <w:rFonts w:ascii="Arial Narrow" w:hAnsi="Arial Narrow" w:cs="Arial Narrow"/>
          <w:sz w:val="22"/>
          <w:szCs w:val="22"/>
          <w:lang w:val="it-IT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163B11" w:rsidRPr="002D0DD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eeaoaeaa1"/>
              <w:widowControl/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  <w:t>Gjuhë të tjera</w:t>
            </w:r>
          </w:p>
        </w:tc>
      </w:tr>
    </w:tbl>
    <w:p w:rsidR="00163B11" w:rsidRPr="002D0DD0" w:rsidRDefault="00163B11" w:rsidP="00455D42">
      <w:pPr>
        <w:pStyle w:val="Aaoeeu"/>
        <w:spacing w:before="20" w:after="20"/>
        <w:rPr>
          <w:rFonts w:ascii="Arial Narrow" w:hAnsi="Arial Narrow" w:cs="Arial Narrow"/>
          <w:sz w:val="22"/>
          <w:szCs w:val="22"/>
          <w:lang w:val="it-IT"/>
        </w:rPr>
      </w:pPr>
    </w:p>
    <w:tbl>
      <w:tblPr>
        <w:tblW w:w="104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163B11" w:rsidRPr="002D0DD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 w:cs="Arial Narrow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i w:val="0"/>
                <w:iCs w:val="0"/>
                <w:sz w:val="22"/>
                <w:szCs w:val="22"/>
                <w:lang w:val="it-IT"/>
              </w:rPr>
              <w:t>Gjuha: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  <w:t xml:space="preserve"> Angleze</w:t>
            </w:r>
          </w:p>
        </w:tc>
      </w:tr>
      <w:tr w:rsidR="00163B11" w:rsidRPr="002D0DD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i w:val="0"/>
                <w:iCs w:val="0"/>
                <w:sz w:val="22"/>
                <w:szCs w:val="22"/>
                <w:lang w:val="it-IT"/>
              </w:rPr>
              <w:t xml:space="preserve">• </w:t>
            </w:r>
            <w:r w:rsidRPr="002D0DD0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Niveli i leximit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455D42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</w:rPr>
              <w:t xml:space="preserve">   Mirë</w:t>
            </w:r>
          </w:p>
        </w:tc>
      </w:tr>
      <w:tr w:rsidR="00163B11" w:rsidRPr="002D0DD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i w:val="0"/>
                <w:iCs w:val="0"/>
                <w:sz w:val="22"/>
                <w:szCs w:val="22"/>
                <w:lang w:val="it-IT"/>
              </w:rPr>
              <w:t xml:space="preserve">• </w:t>
            </w:r>
            <w:r w:rsidRPr="002D0DD0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Niveli i shkrimit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455D42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</w:rPr>
              <w:t xml:space="preserve">   Mirë</w:t>
            </w:r>
          </w:p>
        </w:tc>
      </w:tr>
      <w:tr w:rsidR="00163B11" w:rsidRPr="002D0DD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4512BD" w:rsidP="000622DF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4512BD">
              <w:rPr>
                <w:noProof/>
              </w:rPr>
              <w:pict>
                <v:line id="Line 4" o:spid="_x0000_s1027" style="position:absolute;left:0;text-align:left;z-index:251659264;visibility:visible;mso-position-horizontal-relative:page;mso-position-vertical-relative:page" from="191.1pt,53.6pt" to="191.1pt,806.3pt" o:allowincell="f">
                  <w10:wrap anchorx="page" anchory="page"/>
                </v:line>
              </w:pict>
            </w:r>
            <w:r w:rsidR="00163B11" w:rsidRPr="002D0DD0"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  <w:t xml:space="preserve">• </w:t>
            </w:r>
            <w:r w:rsidR="00163B11" w:rsidRPr="002D0DD0">
              <w:rPr>
                <w:rFonts w:ascii="Arial Narrow" w:hAnsi="Arial Narrow" w:cs="Arial Narrow"/>
                <w:sz w:val="22"/>
                <w:szCs w:val="22"/>
                <w:lang w:val="it-IT"/>
              </w:rPr>
              <w:t>Niveli në të folur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</w:rPr>
              <w:t xml:space="preserve">   Mirë</w:t>
            </w:r>
          </w:p>
        </w:tc>
      </w:tr>
    </w:tbl>
    <w:p w:rsidR="00E90317" w:rsidRPr="002D0DD0" w:rsidRDefault="00163B11" w:rsidP="00455D42">
      <w:pPr>
        <w:pStyle w:val="Aaoeeu"/>
        <w:widowControl/>
        <w:rPr>
          <w:rFonts w:ascii="Arial Narrow" w:hAnsi="Arial Narrow" w:cs="Arial Narrow"/>
          <w:smallCaps/>
          <w:sz w:val="22"/>
          <w:szCs w:val="22"/>
          <w:lang w:val="it-IT"/>
        </w:rPr>
      </w:pPr>
      <w:r w:rsidRPr="002D0DD0">
        <w:rPr>
          <w:rFonts w:ascii="Arial Narrow" w:hAnsi="Arial Narrow" w:cs="Arial Narrow"/>
          <w:smallCaps/>
          <w:sz w:val="22"/>
          <w:szCs w:val="22"/>
          <w:lang w:val="it-IT"/>
        </w:rPr>
        <w:t xml:space="preserve">                                                    </w:t>
      </w:r>
    </w:p>
    <w:tbl>
      <w:tblPr>
        <w:tblW w:w="104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E90317" w:rsidRPr="002D0DD0" w:rsidTr="00AB179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 w:cs="Arial Narrow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i w:val="0"/>
                <w:iCs w:val="0"/>
                <w:sz w:val="22"/>
                <w:szCs w:val="22"/>
                <w:lang w:val="it-IT"/>
              </w:rPr>
              <w:t>Gjuha: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  <w:t xml:space="preserve"> Gjermane</w:t>
            </w:r>
          </w:p>
        </w:tc>
      </w:tr>
      <w:tr w:rsidR="00E90317" w:rsidRPr="002D0DD0" w:rsidTr="00AB179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i w:val="0"/>
                <w:iCs w:val="0"/>
                <w:sz w:val="22"/>
                <w:szCs w:val="22"/>
                <w:lang w:val="it-IT"/>
              </w:rPr>
              <w:t xml:space="preserve">• </w:t>
            </w:r>
            <w:r w:rsidRPr="002D0DD0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Niveli i leximit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</w:rPr>
              <w:t xml:space="preserve">   Mirë</w:t>
            </w:r>
          </w:p>
        </w:tc>
      </w:tr>
      <w:tr w:rsidR="00E90317" w:rsidRPr="002D0DD0" w:rsidTr="00AB179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i w:val="0"/>
                <w:iCs w:val="0"/>
                <w:sz w:val="22"/>
                <w:szCs w:val="22"/>
                <w:lang w:val="it-IT"/>
              </w:rPr>
              <w:t xml:space="preserve">• </w:t>
            </w:r>
            <w:r w:rsidRPr="002D0DD0">
              <w:rPr>
                <w:rFonts w:ascii="Arial Narrow" w:hAnsi="Arial Narrow" w:cs="Arial Narrow"/>
                <w:i w:val="0"/>
                <w:iCs w:val="0"/>
                <w:sz w:val="22"/>
                <w:szCs w:val="22"/>
                <w:lang w:val="it-IT"/>
              </w:rPr>
              <w:t>Niveli i shkrimit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</w:rPr>
              <w:t xml:space="preserve">   Mirë</w:t>
            </w:r>
          </w:p>
        </w:tc>
      </w:tr>
      <w:tr w:rsidR="00E90317" w:rsidRPr="002D0DD0" w:rsidTr="00AB179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4512BD" w:rsidP="00AB1793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4512BD">
              <w:rPr>
                <w:noProof/>
              </w:rPr>
              <w:pict>
                <v:line id="_x0000_s1028" style="position:absolute;left:0;text-align:left;z-index:251661312;visibility:visible;mso-position-horizontal-relative:page;mso-position-vertical-relative:page" from="191.1pt,53.6pt" to="191.1pt,806.3pt" o:allowincell="f">
                  <w10:wrap anchorx="page" anchory="page"/>
                </v:line>
              </w:pict>
            </w:r>
            <w:r w:rsidR="00E90317" w:rsidRPr="002D0DD0"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  <w:t xml:space="preserve">• </w:t>
            </w:r>
            <w:r w:rsidR="00E90317" w:rsidRPr="002D0DD0">
              <w:rPr>
                <w:rFonts w:ascii="Arial Narrow" w:hAnsi="Arial Narrow" w:cs="Arial Narrow"/>
                <w:sz w:val="22"/>
                <w:szCs w:val="22"/>
                <w:lang w:val="it-IT"/>
              </w:rPr>
              <w:t>Niveli në të folur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Aaoeeu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E90317" w:rsidRPr="002D0DD0" w:rsidRDefault="00E90317" w:rsidP="00AB1793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</w:rPr>
              <w:t xml:space="preserve">   Mirë</w:t>
            </w:r>
          </w:p>
        </w:tc>
      </w:tr>
    </w:tbl>
    <w:p w:rsidR="00163B11" w:rsidRDefault="00163B11" w:rsidP="00455D42">
      <w:pPr>
        <w:pStyle w:val="Aaoeeu"/>
        <w:widowControl/>
        <w:rPr>
          <w:rFonts w:ascii="Arial Narrow" w:hAnsi="Arial Narrow" w:cs="Arial Narrow"/>
          <w:smallCaps/>
          <w:sz w:val="22"/>
          <w:szCs w:val="22"/>
          <w:lang w:val="it-IT"/>
        </w:rPr>
      </w:pPr>
      <w:r w:rsidRPr="002D0DD0">
        <w:rPr>
          <w:rFonts w:ascii="Arial Narrow" w:hAnsi="Arial Narrow" w:cs="Arial Narrow"/>
          <w:smallCaps/>
          <w:sz w:val="22"/>
          <w:szCs w:val="22"/>
          <w:lang w:val="it-IT"/>
        </w:rPr>
        <w:t xml:space="preserve">                          </w:t>
      </w:r>
    </w:p>
    <w:p w:rsidR="00072CF3" w:rsidRDefault="00072CF3" w:rsidP="00072CF3">
      <w:pPr>
        <w:pStyle w:val="Aaoeeu"/>
        <w:widowControl/>
        <w:tabs>
          <w:tab w:val="left" w:pos="2676"/>
        </w:tabs>
        <w:rPr>
          <w:rFonts w:ascii="Arial Narrow" w:hAnsi="Arial Narrow" w:cs="Arial Narrow"/>
          <w:smallCaps/>
          <w:sz w:val="22"/>
          <w:szCs w:val="22"/>
          <w:lang w:val="it-IT"/>
        </w:rPr>
      </w:pPr>
      <w:r>
        <w:rPr>
          <w:rFonts w:ascii="Arial Narrow" w:hAnsi="Arial Narrow" w:cs="Arial Narrow"/>
          <w:smallCaps/>
          <w:sz w:val="22"/>
          <w:szCs w:val="22"/>
          <w:lang w:val="it-IT"/>
        </w:rPr>
        <w:tab/>
      </w:r>
    </w:p>
    <w:p w:rsidR="00072CF3" w:rsidRPr="00072CF3" w:rsidRDefault="00072CF3" w:rsidP="00072CF3">
      <w:pPr>
        <w:pStyle w:val="Aaoeeu"/>
        <w:tabs>
          <w:tab w:val="left" w:pos="3355"/>
        </w:tabs>
        <w:rPr>
          <w:rFonts w:ascii="Arial Narrow" w:hAnsi="Arial Narrow" w:cs="Arial Narrow"/>
          <w:smallCaps/>
          <w:sz w:val="22"/>
          <w:szCs w:val="22"/>
          <w:lang w:val="it-IT"/>
        </w:rPr>
      </w:pPr>
      <w:r w:rsidRPr="00072CF3">
        <w:rPr>
          <w:rFonts w:ascii="Arial Narrow" w:hAnsi="Arial Narrow" w:cs="Arial Narrow"/>
          <w:b/>
          <w:smallCaps/>
          <w:sz w:val="22"/>
          <w:szCs w:val="22"/>
          <w:lang w:val="it-IT"/>
        </w:rPr>
        <w:t xml:space="preserve">   </w:t>
      </w:r>
      <w:r>
        <w:rPr>
          <w:rFonts w:ascii="Arial Narrow" w:hAnsi="Arial Narrow" w:cs="Arial Narrow"/>
          <w:b/>
          <w:smallCaps/>
          <w:sz w:val="22"/>
          <w:szCs w:val="22"/>
          <w:lang w:val="it-IT"/>
        </w:rPr>
        <w:t xml:space="preserve">          </w:t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163B11" w:rsidRPr="002D0DD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5E67F4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Aftësitë dhe pershtatja në pune</w:t>
            </w:r>
            <w:r w:rsidRPr="002D0DD0"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  <w:t xml:space="preserve"> </w:t>
            </w:r>
            <w:r w:rsidRPr="002D0DD0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grupi</w:t>
            </w:r>
            <w:r w:rsidRPr="002D0DD0">
              <w:rPr>
                <w:rFonts w:ascii="Arial Narrow" w:hAnsi="Arial Narrow" w:cs="Arial Narrow"/>
                <w:i/>
                <w:iCs/>
                <w:sz w:val="22"/>
                <w:szCs w:val="22"/>
                <w:lang w:val="it-IT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26B46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sq-AL"/>
              </w:rPr>
            </w:pPr>
            <w:r w:rsidRPr="002D0DD0">
              <w:rPr>
                <w:rFonts w:ascii="Arial Narrow" w:hAnsi="Arial Narrow" w:cs="Arial Narrow"/>
                <w:sz w:val="22"/>
                <w:szCs w:val="22"/>
                <w:lang w:val="sq-AL"/>
              </w:rPr>
              <w:t>Aftësia për të punuar në grup, shkathtësi të komunikimit dhe prezantimit, aftësi ndër- kulturore</w:t>
            </w:r>
            <w:r>
              <w:rPr>
                <w:rFonts w:ascii="Arial Narrow" w:hAnsi="Arial Narrow" w:cs="Arial Narrow"/>
                <w:sz w:val="22"/>
                <w:szCs w:val="22"/>
                <w:lang w:val="sq-AL"/>
              </w:rPr>
              <w:t xml:space="preserve">, </w:t>
            </w:r>
            <w:r w:rsidRPr="002D0DD0">
              <w:rPr>
                <w:rFonts w:ascii="Arial Narrow" w:hAnsi="Arial Narrow" w:cs="Arial Narrow"/>
                <w:sz w:val="22"/>
                <w:szCs w:val="22"/>
                <w:lang w:val="sq-AL"/>
              </w:rPr>
              <w:t>komunikim  shumë i mirë dhe disponueshmëri në shkëmbimin e eksperiencave profesionale, aftësi të dëgjimit aktiv;</w:t>
            </w:r>
          </w:p>
        </w:tc>
      </w:tr>
    </w:tbl>
    <w:p w:rsidR="00163B11" w:rsidRPr="00072CF3" w:rsidRDefault="00163B11" w:rsidP="00455D42">
      <w:pPr>
        <w:pStyle w:val="Aaoeeu"/>
        <w:widowControl/>
        <w:rPr>
          <w:rStyle w:val="Emphasis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163B11" w:rsidRPr="002D0DD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77196" w:rsidRDefault="00277196" w:rsidP="000622D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</w:pPr>
          </w:p>
          <w:p w:rsidR="00163B11" w:rsidRPr="002D0DD0" w:rsidRDefault="00163B11" w:rsidP="000622D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lastRenderedPageBreak/>
              <w:t xml:space="preserve">Aftësitë organizative </w:t>
            </w:r>
            <w:r w:rsidRPr="002D0DD0">
              <w:rPr>
                <w:rFonts w:ascii="Arial Narrow" w:hAnsi="Arial Narrow" w:cs="Arial Narrow"/>
                <w:b/>
                <w:bCs/>
                <w:sz w:val="22"/>
                <w:szCs w:val="22"/>
                <w:lang w:val="it-IT"/>
              </w:rPr>
              <w:t xml:space="preserve"> </w:t>
            </w:r>
          </w:p>
          <w:p w:rsidR="00163B11" w:rsidRPr="002D0DD0" w:rsidRDefault="00163B11" w:rsidP="000622D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77196" w:rsidRDefault="00277196" w:rsidP="000622DF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  <w:p w:rsidR="00163B11" w:rsidRPr="002D0DD0" w:rsidRDefault="00072CF3" w:rsidP="000622DF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it-IT"/>
              </w:rPr>
              <w:lastRenderedPageBreak/>
              <w:t>I</w:t>
            </w:r>
            <w:r w:rsidR="00163B11"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 pë</w:t>
            </w:r>
            <w:r w:rsidR="00163B11" w:rsidRPr="002D0DD0">
              <w:rPr>
                <w:rFonts w:ascii="Arial Narrow" w:hAnsi="Arial Narrow" w:cs="Arial Narrow"/>
                <w:sz w:val="22"/>
                <w:szCs w:val="22"/>
                <w:lang w:val="it-IT"/>
              </w:rPr>
              <w:t>rkushtuar ndaj punës, serioze , e disiplinuar, e qëndrueshme, bindese ne grup dhe individualisht, e orientuar kah objektivat dhe prioritetet, aftësi të planifikimit dhe organizimit;</w:t>
            </w:r>
          </w:p>
        </w:tc>
      </w:tr>
    </w:tbl>
    <w:p w:rsidR="00163B11" w:rsidRPr="002D0DD0" w:rsidRDefault="00163B11" w:rsidP="00455D42">
      <w:pPr>
        <w:pStyle w:val="Aaoeeu"/>
        <w:widowControl/>
        <w:rPr>
          <w:rFonts w:ascii="Arial Narrow" w:hAnsi="Arial Narrow" w:cs="Arial Narrow"/>
          <w:sz w:val="22"/>
          <w:szCs w:val="22"/>
          <w:lang w:val="it-IT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163B11" w:rsidRPr="002D0DD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Aftesitë dhe njohuritë teknike</w:t>
            </w:r>
          </w:p>
          <w:p w:rsidR="00163B11" w:rsidRPr="002D0DD0" w:rsidRDefault="00163B11" w:rsidP="005E67F4">
            <w:pPr>
              <w:pStyle w:val="Aeeaoaeaa1"/>
              <w:widowControl/>
              <w:spacing w:before="20" w:after="20"/>
              <w:jc w:val="center"/>
              <w:rPr>
                <w:rFonts w:ascii="Arial Narrow" w:hAnsi="Arial Narrow" w:cs="Arial Narrow"/>
                <w:b w:val="0"/>
                <w:bCs w:val="0"/>
                <w:smallCap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 w:val="0"/>
                <w:bCs w:val="0"/>
                <w:i/>
                <w:iCs/>
                <w:sz w:val="22"/>
                <w:szCs w:val="22"/>
                <w:lang w:val="it-IT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BD737E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sz w:val="22"/>
                <w:szCs w:val="22"/>
                <w:lang w:val="sq-AL"/>
              </w:rPr>
              <w:t>Njohuri të shkëlqyeshme të MS Office (Word, Excel, PowerPoint, Access, Project), Open Office dhe internet.</w:t>
            </w:r>
          </w:p>
          <w:p w:rsidR="00163B11" w:rsidRPr="002D0DD0" w:rsidRDefault="00163B11" w:rsidP="00026B46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</w:tr>
    </w:tbl>
    <w:p w:rsidR="00163B11" w:rsidRPr="002D0DD0" w:rsidRDefault="00163B11" w:rsidP="00455D42">
      <w:pPr>
        <w:pStyle w:val="Aaoeeu"/>
        <w:widowControl/>
        <w:rPr>
          <w:rFonts w:ascii="Arial Narrow" w:hAnsi="Arial Narrow" w:cs="Arial Narrow"/>
          <w:sz w:val="22"/>
          <w:szCs w:val="22"/>
          <w:lang w:val="it-IT"/>
        </w:rPr>
      </w:pPr>
    </w:p>
    <w:tbl>
      <w:tblPr>
        <w:tblW w:w="10528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15"/>
        <w:gridCol w:w="284"/>
        <w:gridCol w:w="7229"/>
      </w:tblGrid>
      <w:tr w:rsidR="00163B11" w:rsidRPr="002D0DD0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Aftesitë dhe njohuritë artistike</w:t>
            </w:r>
          </w:p>
          <w:p w:rsidR="00163B11" w:rsidRPr="002D0DD0" w:rsidRDefault="00163B11" w:rsidP="005E67F4">
            <w:pPr>
              <w:pStyle w:val="Aeeaoaeaa1"/>
              <w:widowControl/>
              <w:spacing w:before="20" w:after="20"/>
              <w:jc w:val="left"/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b w:val="0"/>
                <w:bCs w:val="0"/>
                <w:i/>
                <w:iCs/>
                <w:sz w:val="22"/>
                <w:szCs w:val="22"/>
                <w:lang w:val="it-IT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2D0DD0" w:rsidRDefault="00163B11" w:rsidP="000622DF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mallCaps/>
                <w:sz w:val="22"/>
                <w:szCs w:val="22"/>
                <w:lang w:val="it-IT"/>
              </w:rPr>
            </w:pPr>
            <w:r w:rsidRPr="002D0DD0">
              <w:rPr>
                <w:rFonts w:ascii="Arial Narrow" w:hAnsi="Arial Narrow" w:cs="Arial Narrow"/>
                <w:sz w:val="22"/>
                <w:szCs w:val="22"/>
                <w:lang w:val="it-IT"/>
              </w:rPr>
              <w:t>Aftësi në të shkruarit e eseve;</w:t>
            </w:r>
          </w:p>
        </w:tc>
      </w:tr>
    </w:tbl>
    <w:p w:rsidR="00163B11" w:rsidRPr="00455D42" w:rsidRDefault="00163B11" w:rsidP="00455D42">
      <w:pPr>
        <w:pStyle w:val="Aaoeeu"/>
        <w:widowControl/>
        <w:rPr>
          <w:rFonts w:ascii="Arial Narrow" w:hAnsi="Arial Narrow" w:cs="Arial Narrow"/>
          <w:sz w:val="22"/>
          <w:szCs w:val="22"/>
          <w:lang w:val="it-IT"/>
        </w:rPr>
      </w:pPr>
    </w:p>
    <w:tbl>
      <w:tblPr>
        <w:tblW w:w="104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0622DF">
            <w:pPr>
              <w:pStyle w:val="Aaoeeu"/>
              <w:widowControl/>
              <w:spacing w:before="20" w:after="20"/>
              <w:ind w:right="33"/>
              <w:jc w:val="right"/>
              <w:rPr>
                <w:b/>
                <w:bCs/>
                <w:i/>
                <w:iCs/>
                <w:sz w:val="22"/>
                <w:szCs w:val="22"/>
                <w:lang w:val="it-IT"/>
              </w:rPr>
            </w:pPr>
            <w:r w:rsidRPr="00455D42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Aftesi</w:t>
            </w:r>
            <w:r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të</w:t>
            </w:r>
            <w:r w:rsidRPr="00455D42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 xml:space="preserve"> dhe njohuri</w:t>
            </w:r>
            <w:r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të</w:t>
            </w:r>
            <w:r w:rsidRPr="00455D42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 xml:space="preserve"> tjera</w:t>
            </w:r>
          </w:p>
          <w:p w:rsidR="00163B11" w:rsidRPr="00455D42" w:rsidRDefault="00163B11" w:rsidP="005E67F4">
            <w:pPr>
              <w:pStyle w:val="Aeeaoaeaa1"/>
              <w:widowControl/>
              <w:spacing w:before="20" w:after="20"/>
              <w:jc w:val="left"/>
              <w:rPr>
                <w:rFonts w:ascii="Arial Narrow" w:hAnsi="Arial Narrow" w:cs="Arial Narrow"/>
                <w:b w:val="0"/>
                <w:bCs w:val="0"/>
                <w:sz w:val="22"/>
                <w:szCs w:val="22"/>
                <w:lang w:val="it-IT"/>
              </w:rPr>
            </w:pPr>
            <w:r w:rsidRPr="00455D42">
              <w:rPr>
                <w:rFonts w:ascii="Arial Narrow" w:hAnsi="Arial Narrow" w:cs="Arial Narrow"/>
                <w:b w:val="0"/>
                <w:bCs w:val="0"/>
                <w:i/>
                <w:iCs/>
                <w:sz w:val="22"/>
                <w:szCs w:val="22"/>
                <w:lang w:val="it-IT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0622D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026B46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it-IT"/>
              </w:rPr>
              <w:t>Aftësi në mbajtjen e procesverbaleve, e gatshme për t’i kryer me shumë përgjegjësi të gjitha detyrat që me jepen dhe me shumë seriozitet vlerësoj burimet dhe situatat gjatë planifikimit dhe organizimit të një aktiviteti ose pune;</w:t>
            </w:r>
          </w:p>
        </w:tc>
      </w:tr>
      <w:tr w:rsidR="00163B11" w:rsidRPr="00455D4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AE4B1E" w:rsidRDefault="00163B11" w:rsidP="00AE4B1E">
            <w:pPr>
              <w:pStyle w:val="Aaoeeu"/>
              <w:spacing w:before="20" w:after="20"/>
              <w:ind w:right="33"/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 xml:space="preserve">  </w:t>
            </w:r>
            <w:r w:rsidRPr="00AE4B1E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Dokumente ose dëshmi aftesie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AE4B1E">
            <w:pPr>
              <w:pStyle w:val="Aaoeeu"/>
              <w:widowControl/>
              <w:spacing w:before="20" w:after="20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Default="00163B11" w:rsidP="00AE4B1E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it-IT"/>
              </w:rPr>
              <w:t>Diplomë e studimeve Bachelor, Certifikate per Administrim Biznesi,  Certifikate per Financa  e po ashtu edhe Certifikate mbi Mbajtjen e Kontabilitetit në Kosovë .</w:t>
            </w:r>
          </w:p>
          <w:p w:rsidR="00163B11" w:rsidRPr="00455D42" w:rsidRDefault="00163B11" w:rsidP="00AE4B1E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</w:tr>
      <w:tr w:rsidR="00163B11" w:rsidRPr="00693A4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AE4B1E" w:rsidRDefault="00163B11" w:rsidP="00AE4B1E">
            <w:pPr>
              <w:pStyle w:val="Aaoeeu"/>
              <w:spacing w:before="20" w:after="20"/>
              <w:ind w:right="33"/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 xml:space="preserve">                      </w:t>
            </w:r>
            <w:r w:rsidRPr="00AE4B1E">
              <w:rPr>
                <w:rFonts w:ascii="Arial Narrow" w:hAnsi="Arial Narrow" w:cs="Arial Narrow"/>
                <w:b/>
                <w:bCs/>
                <w:smallCaps/>
                <w:sz w:val="22"/>
                <w:szCs w:val="22"/>
                <w:lang w:val="it-IT"/>
              </w:rPr>
              <w:t>informacione shtesë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455D42" w:rsidRDefault="00163B11" w:rsidP="00AE4B1E">
            <w:pPr>
              <w:pStyle w:val="Aaoeeu"/>
              <w:widowControl/>
              <w:spacing w:before="20" w:after="20"/>
              <w:jc w:val="right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3B11" w:rsidRPr="00693A4C" w:rsidRDefault="00072CF3" w:rsidP="00AE4B1E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it-IT"/>
              </w:rPr>
              <w:t>Jam bindës, i</w:t>
            </w:r>
            <w:r w:rsidR="00163B11"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 sigurt dhe shumë serioze në punën që e marr përsipër dhe gjithmonë mundohem </w:t>
            </w:r>
            <w:r w:rsidR="0039207E">
              <w:rPr>
                <w:rFonts w:ascii="Arial Narrow" w:hAnsi="Arial Narrow" w:cs="Arial Narrow"/>
                <w:sz w:val="22"/>
                <w:szCs w:val="22"/>
                <w:lang w:val="it-IT"/>
              </w:rPr>
              <w:t>t</w:t>
            </w:r>
            <w:r w:rsidR="00163B11">
              <w:rPr>
                <w:rFonts w:ascii="Arial Narrow" w:hAnsi="Arial Narrow" w:cs="Arial Narrow"/>
                <w:sz w:val="22"/>
                <w:szCs w:val="22"/>
                <w:lang w:val="it-IT"/>
              </w:rPr>
              <w:t>ë</w:t>
            </w:r>
            <w:r w:rsidR="0039207E"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 </w:t>
            </w:r>
            <w:r w:rsidR="00163B11" w:rsidRPr="00693A4C">
              <w:rPr>
                <w:rFonts w:ascii="Arial Narrow" w:hAnsi="Arial Narrow" w:cs="Arial Narrow"/>
                <w:sz w:val="22"/>
                <w:szCs w:val="22"/>
                <w:lang w:val="it-IT"/>
              </w:rPr>
              <w:t>arrij maksimumin e p</w:t>
            </w:r>
            <w:r w:rsidR="00163B11">
              <w:rPr>
                <w:rFonts w:ascii="Arial Narrow" w:hAnsi="Arial Narrow" w:cs="Arial Narrow"/>
                <w:sz w:val="22"/>
                <w:szCs w:val="22"/>
                <w:lang w:val="it-IT"/>
              </w:rPr>
              <w:t>unës për të</w:t>
            </w:r>
            <w:r w:rsidR="00163B11" w:rsidRPr="00693A4C">
              <w:rPr>
                <w:rFonts w:ascii="Arial Narrow" w:hAnsi="Arial Narrow" w:cs="Arial Narrow"/>
                <w:sz w:val="22"/>
                <w:szCs w:val="22"/>
                <w:lang w:val="it-IT"/>
              </w:rPr>
              <w:t xml:space="preserve"> arr</w:t>
            </w:r>
            <w:r w:rsidR="00163B11">
              <w:rPr>
                <w:rFonts w:ascii="Arial Narrow" w:hAnsi="Arial Narrow" w:cs="Arial Narrow"/>
                <w:sz w:val="22"/>
                <w:szCs w:val="22"/>
                <w:lang w:val="it-IT"/>
              </w:rPr>
              <w:t>itur një rezultat të kënaqshëm.</w:t>
            </w:r>
          </w:p>
          <w:p w:rsidR="00163B11" w:rsidRPr="00693A4C" w:rsidRDefault="00163B11" w:rsidP="00AE4B1E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  <w:p w:rsidR="00163B11" w:rsidRPr="00693A4C" w:rsidRDefault="00163B11" w:rsidP="00AE4B1E"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sz w:val="22"/>
                <w:szCs w:val="22"/>
                <w:lang w:val="it-IT"/>
              </w:rPr>
            </w:pPr>
          </w:p>
        </w:tc>
      </w:tr>
    </w:tbl>
    <w:p w:rsidR="00163B11" w:rsidRPr="00455D42" w:rsidRDefault="00163B11" w:rsidP="00455D42">
      <w:pPr>
        <w:pStyle w:val="Aaoeeu"/>
        <w:widowControl/>
        <w:rPr>
          <w:rFonts w:ascii="Arial Narrow" w:hAnsi="Arial Narrow" w:cs="Arial Narrow"/>
          <w:sz w:val="22"/>
          <w:szCs w:val="22"/>
          <w:lang w:val="it-IT"/>
        </w:rPr>
      </w:pPr>
    </w:p>
    <w:p w:rsidR="00163B11" w:rsidRPr="00455D42" w:rsidRDefault="00163B11">
      <w:pPr>
        <w:rPr>
          <w:sz w:val="18"/>
          <w:szCs w:val="18"/>
        </w:rPr>
      </w:pPr>
    </w:p>
    <w:sectPr w:rsidR="00163B11" w:rsidRPr="00455D42" w:rsidSect="003C4534">
      <w:footerReference w:type="default" r:id="rId8"/>
      <w:pgSz w:w="11907" w:h="16840" w:code="9"/>
      <w:pgMar w:top="851" w:right="1797" w:bottom="851" w:left="851" w:header="0" w:footer="4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8D4" w:rsidRDefault="007438D4">
      <w:r>
        <w:separator/>
      </w:r>
    </w:p>
  </w:endnote>
  <w:endnote w:type="continuationSeparator" w:id="1">
    <w:p w:rsidR="007438D4" w:rsidRDefault="00743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11" w:rsidRDefault="00163B11">
    <w:pPr>
      <w:pStyle w:val="Footer"/>
      <w:framePr w:wrap="auto" w:vAnchor="text" w:hAnchor="margin" w:y="1"/>
      <w:rPr>
        <w:rStyle w:val="PageNumber"/>
      </w:rPr>
    </w:pPr>
  </w:p>
  <w:tbl>
    <w:tblPr>
      <w:tblW w:w="0" w:type="auto"/>
      <w:tblInd w:w="-10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2943"/>
      <w:gridCol w:w="284"/>
      <w:gridCol w:w="6095"/>
    </w:tblGrid>
    <w:tr w:rsidR="00163B11">
      <w:tc>
        <w:tcPr>
          <w:tcW w:w="2943" w:type="dxa"/>
          <w:tcBorders>
            <w:top w:val="nil"/>
            <w:left w:val="nil"/>
            <w:bottom w:val="nil"/>
            <w:right w:val="nil"/>
          </w:tcBorders>
        </w:tcPr>
        <w:p w:rsidR="00163B11" w:rsidRDefault="00163B11">
          <w:pPr>
            <w:pStyle w:val="Aaoeeu"/>
            <w:widowControl/>
            <w:tabs>
              <w:tab w:val="left" w:pos="3261"/>
            </w:tabs>
            <w:jc w:val="right"/>
            <w:rPr>
              <w:rFonts w:ascii="Arial Narrow" w:hAnsi="Arial Narrow" w:cs="Arial Narrow"/>
              <w:i/>
              <w:iCs/>
              <w:sz w:val="16"/>
              <w:szCs w:val="16"/>
              <w:lang w:val="it-IT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  <w:lang w:val="it-IT"/>
            </w:rPr>
            <w:t xml:space="preserve">Faqja </w:t>
          </w:r>
          <w:r w:rsidR="004512BD">
            <w:rPr>
              <w:rFonts w:ascii="Arial Narrow" w:hAnsi="Arial Narrow" w:cs="Arial Narrow"/>
              <w:i/>
              <w:iCs/>
              <w:sz w:val="16"/>
              <w:szCs w:val="16"/>
              <w:lang w:val="it-IT"/>
            </w:rPr>
            <w:fldChar w:fldCharType="begin"/>
          </w:r>
          <w:r>
            <w:rPr>
              <w:rFonts w:ascii="Arial Narrow" w:hAnsi="Arial Narrow" w:cs="Arial Narrow"/>
              <w:i/>
              <w:iCs/>
              <w:sz w:val="16"/>
              <w:szCs w:val="16"/>
              <w:lang w:val="it-IT"/>
            </w:rPr>
            <w:instrText xml:space="preserve">page </w:instrText>
          </w:r>
          <w:r w:rsidR="004512BD">
            <w:rPr>
              <w:rFonts w:ascii="Arial Narrow" w:hAnsi="Arial Narrow" w:cs="Arial Narrow"/>
              <w:i/>
              <w:iCs/>
              <w:sz w:val="16"/>
              <w:szCs w:val="16"/>
              <w:lang w:val="it-IT"/>
            </w:rPr>
            <w:fldChar w:fldCharType="separate"/>
          </w:r>
          <w:r w:rsidR="00277196">
            <w:rPr>
              <w:rFonts w:ascii="Arial Narrow" w:hAnsi="Arial Narrow" w:cs="Arial Narrow"/>
              <w:i/>
              <w:iCs/>
              <w:noProof/>
              <w:sz w:val="16"/>
              <w:szCs w:val="16"/>
              <w:lang w:val="it-IT"/>
            </w:rPr>
            <w:t>2</w:t>
          </w:r>
          <w:r w:rsidR="004512BD">
            <w:rPr>
              <w:rFonts w:ascii="Arial Narrow" w:hAnsi="Arial Narrow" w:cs="Arial Narrow"/>
              <w:i/>
              <w:iCs/>
              <w:sz w:val="16"/>
              <w:szCs w:val="16"/>
              <w:lang w:val="it-IT"/>
            </w:rPr>
            <w:fldChar w:fldCharType="end"/>
          </w:r>
          <w:r>
            <w:rPr>
              <w:rFonts w:ascii="Arial Narrow" w:hAnsi="Arial Narrow" w:cs="Arial Narrow"/>
              <w:i/>
              <w:iCs/>
              <w:sz w:val="16"/>
              <w:szCs w:val="16"/>
              <w:lang w:val="it-IT"/>
            </w:rPr>
            <w:t xml:space="preserve"> - Curriculum vitae i</w:t>
          </w:r>
        </w:p>
        <w:p w:rsidR="00163B11" w:rsidRDefault="00163B11">
          <w:pPr>
            <w:pStyle w:val="Aaoeeu"/>
            <w:widowControl/>
            <w:tabs>
              <w:tab w:val="left" w:pos="3261"/>
            </w:tabs>
            <w:jc w:val="right"/>
            <w:rPr>
              <w:rFonts w:ascii="Arial Narrow" w:hAnsi="Arial Narrow" w:cs="Arial Narrow"/>
              <w:sz w:val="16"/>
              <w:szCs w:val="16"/>
              <w:lang w:val="it-IT"/>
            </w:rPr>
          </w:pPr>
          <w:r w:rsidRPr="00693A4C">
            <w:rPr>
              <w:rFonts w:ascii="Arial Narrow" w:hAnsi="Arial Narrow" w:cs="Arial Narrow"/>
              <w:b/>
              <w:bCs/>
              <w:i/>
              <w:iCs/>
              <w:sz w:val="16"/>
              <w:szCs w:val="16"/>
              <w:lang w:val="it-IT"/>
            </w:rPr>
            <w:t>Smajlaj</w:t>
          </w:r>
          <w:r>
            <w:rPr>
              <w:rFonts w:ascii="Arial Narrow" w:hAnsi="Arial Narrow" w:cs="Arial Narrow"/>
              <w:i/>
              <w:iCs/>
              <w:sz w:val="16"/>
              <w:szCs w:val="16"/>
              <w:lang w:val="it-IT"/>
            </w:rPr>
            <w:t>, Rajmonda</w:t>
          </w:r>
        </w:p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163B11" w:rsidRDefault="00163B11">
          <w:pPr>
            <w:pStyle w:val="Aaoeeu"/>
            <w:widowControl/>
            <w:tabs>
              <w:tab w:val="left" w:pos="3261"/>
            </w:tabs>
            <w:rPr>
              <w:rFonts w:ascii="Arial Narrow" w:hAnsi="Arial Narrow" w:cs="Arial Narrow"/>
              <w:sz w:val="16"/>
              <w:szCs w:val="16"/>
              <w:lang w:val="it-IT"/>
            </w:rPr>
          </w:pPr>
        </w:p>
      </w:tc>
      <w:tc>
        <w:tcPr>
          <w:tcW w:w="6095" w:type="dxa"/>
          <w:tcBorders>
            <w:top w:val="nil"/>
            <w:left w:val="nil"/>
            <w:bottom w:val="nil"/>
            <w:right w:val="nil"/>
          </w:tcBorders>
        </w:tcPr>
        <w:p w:rsidR="00163B11" w:rsidRDefault="00163B11">
          <w:pPr>
            <w:pStyle w:val="Aaoeeu"/>
            <w:widowControl/>
            <w:tabs>
              <w:tab w:val="left" w:pos="3261"/>
            </w:tabs>
            <w:rPr>
              <w:rFonts w:ascii="Arial Narrow" w:hAnsi="Arial Narrow" w:cs="Arial Narrow"/>
              <w:sz w:val="16"/>
              <w:szCs w:val="16"/>
              <w:lang w:val="it-IT"/>
            </w:rPr>
          </w:pPr>
          <w:r>
            <w:rPr>
              <w:rFonts w:ascii="Arial Narrow" w:hAnsi="Arial Narrow" w:cs="Arial Narrow"/>
              <w:sz w:val="16"/>
              <w:szCs w:val="16"/>
              <w:lang w:val="it-IT"/>
            </w:rPr>
            <w:t>Per informacione te tjera:</w:t>
          </w:r>
        </w:p>
        <w:p w:rsidR="00163B11" w:rsidRDefault="00163B11">
          <w:pPr>
            <w:pStyle w:val="OiaeaeiYiio2"/>
            <w:widowControl/>
            <w:jc w:val="left"/>
            <w:rPr>
              <w:rFonts w:ascii="Arial Narrow" w:hAnsi="Arial Narrow" w:cs="Arial Narrow"/>
              <w:i w:val="0"/>
              <w:iCs w:val="0"/>
              <w:lang w:val="it-IT"/>
            </w:rPr>
          </w:pPr>
          <w:r>
            <w:rPr>
              <w:rFonts w:ascii="Arial Narrow" w:hAnsi="Arial Narrow" w:cs="Arial Narrow"/>
              <w:i w:val="0"/>
              <w:iCs w:val="0"/>
              <w:lang w:val="it-IT"/>
            </w:rPr>
            <w:t>www.cedefop.eu.int/transparency</w:t>
          </w:r>
        </w:p>
        <w:p w:rsidR="00163B11" w:rsidRDefault="00163B11">
          <w:pPr>
            <w:pStyle w:val="OiaeaeiYiio2"/>
            <w:widowControl/>
            <w:jc w:val="left"/>
            <w:rPr>
              <w:rFonts w:ascii="Arial Narrow" w:hAnsi="Arial Narrow" w:cs="Arial Narrow"/>
              <w:i w:val="0"/>
              <w:iCs w:val="0"/>
              <w:lang w:val="it-IT"/>
            </w:rPr>
          </w:pPr>
          <w:r>
            <w:rPr>
              <w:rFonts w:ascii="Arial Narrow" w:hAnsi="Arial Narrow" w:cs="Arial Narrow"/>
              <w:i w:val="0"/>
              <w:iCs w:val="0"/>
              <w:lang w:val="it-IT"/>
            </w:rPr>
            <w:t>www.europa.eu.int/comm/education/index_it.html</w:t>
          </w:r>
        </w:p>
        <w:p w:rsidR="00163B11" w:rsidRDefault="00163B11">
          <w:pPr>
            <w:pStyle w:val="OiaeaeiYiio2"/>
            <w:widowControl/>
            <w:jc w:val="left"/>
            <w:rPr>
              <w:rFonts w:ascii="Arial Narrow" w:hAnsi="Arial Narrow" w:cs="Arial Narrow"/>
              <w:i w:val="0"/>
              <w:iCs w:val="0"/>
              <w:lang w:val="it-IT"/>
            </w:rPr>
          </w:pPr>
          <w:r>
            <w:rPr>
              <w:rFonts w:ascii="Arial Narrow" w:hAnsi="Arial Narrow" w:cs="Arial Narrow"/>
              <w:i w:val="0"/>
              <w:iCs w:val="0"/>
              <w:lang w:val="it-IT"/>
            </w:rPr>
            <w:t>www.eurescv-search.com</w:t>
          </w:r>
        </w:p>
      </w:tc>
    </w:tr>
  </w:tbl>
  <w:p w:rsidR="00163B11" w:rsidRDefault="00163B11">
    <w:pPr>
      <w:pStyle w:val="Aaoeeu"/>
      <w:widowControl/>
      <w:tabs>
        <w:tab w:val="left" w:pos="3261"/>
      </w:tabs>
      <w:rPr>
        <w:rFonts w:ascii="Arial Narrow" w:hAnsi="Arial Narrow" w:cs="Arial Narrow"/>
        <w:sz w:val="18"/>
        <w:szCs w:val="18"/>
        <w:lang w:val="it-IT"/>
      </w:rPr>
    </w:pPr>
    <w:r>
      <w:rPr>
        <w:rFonts w:ascii="Arial Narrow" w:hAnsi="Arial Narrow" w:cs="Arial Narrow"/>
        <w:sz w:val="18"/>
        <w:szCs w:val="18"/>
        <w:lang w:val="it-IT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8D4" w:rsidRDefault="007438D4">
      <w:r>
        <w:separator/>
      </w:r>
    </w:p>
  </w:footnote>
  <w:footnote w:type="continuationSeparator" w:id="1">
    <w:p w:rsidR="007438D4" w:rsidRDefault="007438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1290"/>
    <w:multiLevelType w:val="hybridMultilevel"/>
    <w:tmpl w:val="B8901A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283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25ECF"/>
    <w:rsid w:val="00026B46"/>
    <w:rsid w:val="000374AA"/>
    <w:rsid w:val="00055D0D"/>
    <w:rsid w:val="000622DF"/>
    <w:rsid w:val="00072CF3"/>
    <w:rsid w:val="000914C1"/>
    <w:rsid w:val="000A10CA"/>
    <w:rsid w:val="000F2BB2"/>
    <w:rsid w:val="001030DE"/>
    <w:rsid w:val="00124BD5"/>
    <w:rsid w:val="00163B11"/>
    <w:rsid w:val="0017451F"/>
    <w:rsid w:val="001A39AF"/>
    <w:rsid w:val="002177CC"/>
    <w:rsid w:val="00273491"/>
    <w:rsid w:val="002743B5"/>
    <w:rsid w:val="00277196"/>
    <w:rsid w:val="0028078B"/>
    <w:rsid w:val="002A4475"/>
    <w:rsid w:val="002D0DD0"/>
    <w:rsid w:val="002D5FA8"/>
    <w:rsid w:val="002E555E"/>
    <w:rsid w:val="0031782B"/>
    <w:rsid w:val="0033101A"/>
    <w:rsid w:val="00332544"/>
    <w:rsid w:val="0039207E"/>
    <w:rsid w:val="003B660E"/>
    <w:rsid w:val="003C4534"/>
    <w:rsid w:val="004512BD"/>
    <w:rsid w:val="00455D42"/>
    <w:rsid w:val="004D5F91"/>
    <w:rsid w:val="004D7B00"/>
    <w:rsid w:val="004E17C4"/>
    <w:rsid w:val="00504FCE"/>
    <w:rsid w:val="00526CA9"/>
    <w:rsid w:val="005B13B2"/>
    <w:rsid w:val="005B52EC"/>
    <w:rsid w:val="005C6F09"/>
    <w:rsid w:val="005E67F4"/>
    <w:rsid w:val="00625ECF"/>
    <w:rsid w:val="00630147"/>
    <w:rsid w:val="0066018B"/>
    <w:rsid w:val="00685AC8"/>
    <w:rsid w:val="00693A4C"/>
    <w:rsid w:val="006F3042"/>
    <w:rsid w:val="00733E84"/>
    <w:rsid w:val="007438D4"/>
    <w:rsid w:val="00756C06"/>
    <w:rsid w:val="00793FA3"/>
    <w:rsid w:val="008317F4"/>
    <w:rsid w:val="00896FC6"/>
    <w:rsid w:val="008B38F8"/>
    <w:rsid w:val="0090249C"/>
    <w:rsid w:val="0096427D"/>
    <w:rsid w:val="0097051E"/>
    <w:rsid w:val="00994C11"/>
    <w:rsid w:val="009D0FF7"/>
    <w:rsid w:val="009E3B03"/>
    <w:rsid w:val="00A15D5F"/>
    <w:rsid w:val="00A77B8E"/>
    <w:rsid w:val="00AD63E8"/>
    <w:rsid w:val="00AE4B1E"/>
    <w:rsid w:val="00B32956"/>
    <w:rsid w:val="00BA2CA3"/>
    <w:rsid w:val="00BA4D85"/>
    <w:rsid w:val="00BB5C18"/>
    <w:rsid w:val="00BC4C95"/>
    <w:rsid w:val="00BD737E"/>
    <w:rsid w:val="00BE7BA7"/>
    <w:rsid w:val="00C21387"/>
    <w:rsid w:val="00C25220"/>
    <w:rsid w:val="00C669C8"/>
    <w:rsid w:val="00C856A6"/>
    <w:rsid w:val="00CC6214"/>
    <w:rsid w:val="00D02DBB"/>
    <w:rsid w:val="00D406D8"/>
    <w:rsid w:val="00DC1951"/>
    <w:rsid w:val="00E328DA"/>
    <w:rsid w:val="00E90317"/>
    <w:rsid w:val="00ED4017"/>
    <w:rsid w:val="00F37986"/>
    <w:rsid w:val="00F509DC"/>
    <w:rsid w:val="00FB7010"/>
    <w:rsid w:val="00FF5F77"/>
    <w:rsid w:val="3A4B3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B1E"/>
    <w:rPr>
      <w:sz w:val="24"/>
      <w:szCs w:val="24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oeeu">
    <w:name w:val="Aaoeeu"/>
    <w:uiPriority w:val="99"/>
    <w:rsid w:val="003C4534"/>
    <w:pPr>
      <w:widowControl w:val="0"/>
    </w:pPr>
    <w:rPr>
      <w:sz w:val="20"/>
      <w:szCs w:val="20"/>
    </w:rPr>
  </w:style>
  <w:style w:type="paragraph" w:customStyle="1" w:styleId="Aeeaoaeaa1">
    <w:name w:val="A?eeaoae?aa 1"/>
    <w:basedOn w:val="Aaoeeu"/>
    <w:next w:val="Aaoeeu"/>
    <w:uiPriority w:val="99"/>
    <w:rsid w:val="003C4534"/>
    <w:pPr>
      <w:keepNext/>
      <w:jc w:val="right"/>
    </w:pPr>
    <w:rPr>
      <w:b/>
      <w:bCs/>
    </w:rPr>
  </w:style>
  <w:style w:type="paragraph" w:customStyle="1" w:styleId="Aeeaoaeaa2">
    <w:name w:val="A?eeaoae?aa 2"/>
    <w:basedOn w:val="Aaoeeu"/>
    <w:next w:val="Aaoeeu"/>
    <w:uiPriority w:val="99"/>
    <w:rsid w:val="003C4534"/>
    <w:pPr>
      <w:keepNext/>
      <w:jc w:val="right"/>
    </w:pPr>
    <w:rPr>
      <w:i/>
      <w:iCs/>
    </w:rPr>
  </w:style>
  <w:style w:type="paragraph" w:customStyle="1" w:styleId="Eaoaeaa">
    <w:name w:val="Eaoae?aa"/>
    <w:basedOn w:val="Aaoeeu"/>
    <w:uiPriority w:val="99"/>
    <w:rsid w:val="003C4534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uiPriority w:val="99"/>
    <w:rsid w:val="003C4534"/>
    <w:pPr>
      <w:jc w:val="right"/>
    </w:pPr>
    <w:rPr>
      <w:i/>
      <w:i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C4534"/>
    <w:pPr>
      <w:widowControl w:val="0"/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A10CA"/>
    <w:rPr>
      <w:sz w:val="24"/>
      <w:szCs w:val="24"/>
      <w:lang w:val="it-IT" w:eastAsia="it-IT"/>
    </w:rPr>
  </w:style>
  <w:style w:type="paragraph" w:styleId="Footer">
    <w:name w:val="footer"/>
    <w:basedOn w:val="Normal"/>
    <w:link w:val="FooterChar"/>
    <w:uiPriority w:val="99"/>
    <w:rsid w:val="003C4534"/>
    <w:pPr>
      <w:widowControl w:val="0"/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10CA"/>
    <w:rPr>
      <w:sz w:val="24"/>
      <w:szCs w:val="24"/>
      <w:lang w:val="it-IT" w:eastAsia="it-IT"/>
    </w:rPr>
  </w:style>
  <w:style w:type="character" w:styleId="PageNumber">
    <w:name w:val="page number"/>
    <w:basedOn w:val="DefaultParagraphFont"/>
    <w:uiPriority w:val="99"/>
    <w:rsid w:val="003C4534"/>
  </w:style>
  <w:style w:type="paragraph" w:customStyle="1" w:styleId="Style1">
    <w:name w:val="Style1"/>
    <w:basedOn w:val="Normal"/>
    <w:autoRedefine/>
    <w:uiPriority w:val="99"/>
    <w:rsid w:val="00D406D8"/>
    <w:rPr>
      <w:rFonts w:ascii="Arial Narrow" w:hAnsi="Arial Narrow" w:cs="Arial Narrow"/>
      <w:sz w:val="22"/>
      <w:szCs w:val="22"/>
    </w:rPr>
  </w:style>
  <w:style w:type="paragraph" w:customStyle="1" w:styleId="Style2">
    <w:name w:val="Style2"/>
    <w:basedOn w:val="Normal"/>
    <w:uiPriority w:val="99"/>
    <w:rsid w:val="00D406D8"/>
    <w:rPr>
      <w:rFonts w:ascii="Arial Narrow" w:hAnsi="Arial Narrow" w:cs="Arial Narrow"/>
      <w:sz w:val="22"/>
      <w:szCs w:val="22"/>
    </w:rPr>
  </w:style>
  <w:style w:type="character" w:styleId="Hyperlink">
    <w:name w:val="Hyperlink"/>
    <w:basedOn w:val="DefaultParagraphFont"/>
    <w:uiPriority w:val="99"/>
    <w:rsid w:val="00BD737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9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9C8"/>
    <w:rPr>
      <w:rFonts w:ascii="Tahoma" w:hAnsi="Tahoma" w:cs="Tahoma"/>
      <w:sz w:val="16"/>
      <w:szCs w:val="16"/>
      <w:lang w:val="it-IT" w:eastAsia="it-IT"/>
    </w:rPr>
  </w:style>
  <w:style w:type="character" w:styleId="Emphasis">
    <w:name w:val="Emphasis"/>
    <w:basedOn w:val="DefaultParagraphFont"/>
    <w:qFormat/>
    <w:locked/>
    <w:rsid w:val="00072C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FORMATO EUROPEO PER IL CURRICULUM VITAE</vt:lpstr>
    </vt:vector>
  </TitlesOfParts>
  <Company>Expert Italia Srl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EUROPEO PER IL CURRICULUM VITAE</dc:title>
  <dc:creator>Roberto</dc:creator>
  <cp:lastModifiedBy>User</cp:lastModifiedBy>
  <cp:revision>5</cp:revision>
  <cp:lastPrinted>2013-02-01T08:58:00Z</cp:lastPrinted>
  <dcterms:created xsi:type="dcterms:W3CDTF">2016-04-06T07:02:00Z</dcterms:created>
  <dcterms:modified xsi:type="dcterms:W3CDTF">2016-04-06T07:15:00Z</dcterms:modified>
</cp:coreProperties>
</file>